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BF7" w:rsidRPr="009B630D" w:rsidRDefault="009B630D" w:rsidP="009B630D">
      <w:pPr>
        <w:pStyle w:val="Signature"/>
        <w:jc w:val="center"/>
        <w:rPr>
          <w:rFonts w:ascii="Times New Roman" w:hAnsi="Times New Roman" w:cs="Times New Roman"/>
          <w:b/>
          <w:sz w:val="32"/>
          <w:szCs w:val="28"/>
        </w:rPr>
      </w:pPr>
      <w:r w:rsidRPr="009B630D">
        <w:rPr>
          <w:rFonts w:ascii="Times New Roman" w:hAnsi="Times New Roman" w:cs="Times New Roman"/>
          <w:b/>
          <w:sz w:val="32"/>
          <w:szCs w:val="28"/>
        </w:rPr>
        <w:t>Assessment of Student Learning Outcomes in General Education</w:t>
      </w:r>
    </w:p>
    <w:p w:rsidR="009B630D" w:rsidRDefault="009B630D" w:rsidP="009B630D">
      <w:pPr>
        <w:pStyle w:val="Signature"/>
        <w:jc w:val="center"/>
        <w:rPr>
          <w:rFonts w:ascii="Times New Roman" w:hAnsi="Times New Roman" w:cs="Times New Roman"/>
          <w:b/>
          <w:sz w:val="32"/>
          <w:szCs w:val="28"/>
        </w:rPr>
      </w:pPr>
      <w:r w:rsidRPr="009B630D">
        <w:rPr>
          <w:rFonts w:ascii="Times New Roman" w:hAnsi="Times New Roman" w:cs="Times New Roman"/>
          <w:b/>
          <w:sz w:val="32"/>
          <w:szCs w:val="28"/>
        </w:rPr>
        <w:t>Summary Report</w:t>
      </w:r>
    </w:p>
    <w:p w:rsidR="00D60740" w:rsidRPr="00D60740" w:rsidRDefault="00D60740" w:rsidP="009B630D">
      <w:pPr>
        <w:pStyle w:val="Signature"/>
        <w:jc w:val="center"/>
        <w:rPr>
          <w:rFonts w:ascii="Times New Roman" w:hAnsi="Times New Roman" w:cs="Times New Roman"/>
          <w:b/>
          <w:sz w:val="36"/>
          <w:szCs w:val="36"/>
        </w:rPr>
      </w:pPr>
      <w:r w:rsidRPr="00D60740">
        <w:rPr>
          <w:rFonts w:ascii="Times New Roman" w:hAnsi="Times New Roman" w:cs="Times New Roman"/>
          <w:b/>
          <w:sz w:val="36"/>
          <w:szCs w:val="36"/>
        </w:rPr>
        <w:t xml:space="preserve">GER </w:t>
      </w:r>
      <w:r w:rsidR="00FF29D8">
        <w:rPr>
          <w:rFonts w:ascii="Times New Roman" w:hAnsi="Times New Roman" w:cs="Times New Roman"/>
          <w:b/>
          <w:sz w:val="36"/>
          <w:szCs w:val="36"/>
        </w:rPr>
        <w:t>7 - Humanities</w:t>
      </w:r>
    </w:p>
    <w:p w:rsidR="00CB5BB3" w:rsidRPr="00CB5BB3" w:rsidRDefault="00CB5BB3" w:rsidP="00CB5BB3">
      <w:pPr>
        <w:pStyle w:val="BodyText2"/>
        <w:jc w:val="center"/>
        <w:rPr>
          <w:rFonts w:ascii="Times New Roman" w:hAnsi="Times New Roman"/>
          <w:i/>
          <w:color w:val="000000"/>
          <w:sz w:val="18"/>
          <w:szCs w:val="18"/>
        </w:rPr>
      </w:pPr>
      <w:r w:rsidRPr="00CB5BB3">
        <w:rPr>
          <w:rFonts w:ascii="Times New Roman" w:hAnsi="Times New Roman"/>
          <w:i/>
          <w:color w:val="000000"/>
          <w:sz w:val="18"/>
          <w:szCs w:val="18"/>
        </w:rPr>
        <w:t>Use this form to provide a summary report on campus-based assessment of student learning outcomes in General Education</w:t>
      </w:r>
    </w:p>
    <w:tbl>
      <w:tblPr>
        <w:tblW w:w="0" w:type="auto"/>
        <w:tblInd w:w="1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9342"/>
      </w:tblGrid>
      <w:tr w:rsidR="00CB5BB3" w:rsidTr="00992CB8">
        <w:trPr>
          <w:trHeight w:val="193"/>
        </w:trPr>
        <w:tc>
          <w:tcPr>
            <w:tcW w:w="9342" w:type="dxa"/>
            <w:tcBorders>
              <w:top w:val="nil"/>
              <w:left w:val="nil"/>
              <w:right w:val="nil"/>
            </w:tcBorders>
          </w:tcPr>
          <w:p w:rsidR="00CB5BB3" w:rsidRDefault="00CB5BB3" w:rsidP="00393A02">
            <w:pPr>
              <w:pStyle w:val="BodyText"/>
              <w:ind w:firstLine="720"/>
              <w:jc w:val="both"/>
              <w:rPr>
                <w:rFonts w:ascii="Arial" w:hAnsi="Arial"/>
                <w:b/>
                <w:color w:val="000000"/>
                <w:sz w:val="16"/>
              </w:rPr>
            </w:pPr>
          </w:p>
          <w:p w:rsidR="00CB5BB3" w:rsidRDefault="00CB5BB3" w:rsidP="00992CB8">
            <w:pPr>
              <w:pStyle w:val="BodyText"/>
              <w:jc w:val="both"/>
              <w:rPr>
                <w:rFonts w:ascii="Arial" w:hAnsi="Arial"/>
                <w:b/>
                <w:color w:val="000000"/>
                <w:sz w:val="16"/>
              </w:rPr>
            </w:pPr>
          </w:p>
        </w:tc>
      </w:tr>
    </w:tbl>
    <w:p w:rsidR="00CB5BB3" w:rsidRDefault="00CB5BB3" w:rsidP="00CB5BB3">
      <w:pPr>
        <w:pStyle w:val="BodyText"/>
        <w:jc w:val="both"/>
        <w:rPr>
          <w:rFonts w:ascii="Arial" w:hAnsi="Arial"/>
          <w:b/>
          <w:color w:val="000000"/>
        </w:rPr>
      </w:pPr>
    </w:p>
    <w:p w:rsidR="00CB5BB3" w:rsidRPr="00393A02" w:rsidRDefault="00393A02" w:rsidP="00CB5BB3">
      <w:pPr>
        <w:tabs>
          <w:tab w:val="left" w:pos="-720"/>
        </w:tabs>
        <w:suppressAutoHyphens/>
        <w:jc w:val="both"/>
        <w:rPr>
          <w:rFonts w:ascii="Times New Roman" w:hAnsi="Times New Roman" w:cs="Times New Roman"/>
          <w:color w:val="000000"/>
          <w:spacing w:val="-2"/>
          <w:u w:val="single"/>
        </w:rPr>
      </w:pPr>
      <w:r w:rsidRPr="00393A02">
        <w:rPr>
          <w:rFonts w:ascii="Times New Roman" w:hAnsi="Times New Roman" w:cs="Times New Roman"/>
          <w:b/>
          <w:color w:val="000000"/>
          <w:spacing w:val="-2"/>
        </w:rPr>
        <w:t>GER (name and #)</w:t>
      </w:r>
      <w:r w:rsidR="00CB5BB3" w:rsidRPr="00393A02">
        <w:rPr>
          <w:rFonts w:ascii="Times New Roman" w:hAnsi="Times New Roman" w:cs="Times New Roman"/>
          <w:b/>
          <w:color w:val="000000"/>
          <w:spacing w:val="-2"/>
        </w:rPr>
        <w:t xml:space="preserve">: </w:t>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rPr>
        <w:tab/>
      </w:r>
      <w:r w:rsidR="00CB5BB3" w:rsidRPr="00393A02">
        <w:rPr>
          <w:rFonts w:ascii="Times New Roman" w:hAnsi="Times New Roman" w:cs="Times New Roman"/>
          <w:b/>
          <w:color w:val="000000"/>
          <w:spacing w:val="-2"/>
        </w:rPr>
        <w:t>Academic Year:</w:t>
      </w:r>
      <w:r w:rsidRPr="00393A02">
        <w:rPr>
          <w:rFonts w:ascii="Times New Roman" w:hAnsi="Times New Roman" w:cs="Times New Roman"/>
          <w:b/>
          <w:color w:val="000000"/>
          <w:spacing w:val="-2"/>
        </w:rPr>
        <w:t xml:space="preserve"> </w:t>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p>
    <w:p w:rsidR="00393A02" w:rsidRPr="00393A02" w:rsidRDefault="00393A02" w:rsidP="00393A02">
      <w:pPr>
        <w:tabs>
          <w:tab w:val="left" w:pos="-720"/>
        </w:tabs>
        <w:suppressAutoHyphens/>
        <w:spacing w:after="120"/>
        <w:jc w:val="both"/>
        <w:rPr>
          <w:rFonts w:ascii="Times New Roman" w:hAnsi="Times New Roman" w:cs="Times New Roman"/>
          <w:color w:val="000000"/>
          <w:spacing w:val="-2"/>
          <w:u w:val="single"/>
        </w:rPr>
      </w:pPr>
      <w:r w:rsidRPr="00393A02">
        <w:rPr>
          <w:rFonts w:ascii="Times New Roman" w:hAnsi="Times New Roman" w:cs="Times New Roman"/>
          <w:b/>
          <w:color w:val="000000"/>
          <w:spacing w:val="-2"/>
        </w:rPr>
        <w:t xml:space="preserve">Submitted by: </w:t>
      </w:r>
      <w:r w:rsidRPr="00393A02">
        <w:rPr>
          <w:rFonts w:ascii="Times New Roman" w:hAnsi="Times New Roman" w:cs="Times New Roman"/>
          <w:color w:val="000000"/>
          <w:spacing w:val="-2"/>
          <w:u w:val="single"/>
        </w:rPr>
        <w:tab/>
      </w:r>
      <w:r w:rsidRPr="00393A02">
        <w:rPr>
          <w:rFonts w:ascii="Times New Roman" w:hAnsi="Times New Roman" w:cs="Times New Roman"/>
          <w:color w:val="000000"/>
          <w:spacing w:val="-2"/>
          <w:u w:val="single"/>
        </w:rPr>
        <w:tab/>
      </w:r>
      <w:r w:rsidRPr="00393A02">
        <w:rPr>
          <w:rFonts w:ascii="Times New Roman" w:hAnsi="Times New Roman" w:cs="Times New Roman"/>
          <w:color w:val="000000"/>
          <w:spacing w:val="-2"/>
          <w:u w:val="single"/>
        </w:rPr>
        <w:tab/>
      </w:r>
      <w:r w:rsidRPr="00393A02">
        <w:rPr>
          <w:rFonts w:ascii="Times New Roman" w:hAnsi="Times New Roman" w:cs="Times New Roman"/>
          <w:color w:val="000000"/>
          <w:spacing w:val="-2"/>
          <w:u w:val="single"/>
        </w:rPr>
        <w:tab/>
      </w:r>
    </w:p>
    <w:tbl>
      <w:tblPr>
        <w:tblW w:w="0" w:type="auto"/>
        <w:tblInd w:w="1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9342"/>
      </w:tblGrid>
      <w:tr w:rsidR="00393A02" w:rsidTr="00992CB8">
        <w:trPr>
          <w:trHeight w:val="193"/>
        </w:trPr>
        <w:tc>
          <w:tcPr>
            <w:tcW w:w="9342" w:type="dxa"/>
            <w:tcBorders>
              <w:top w:val="nil"/>
              <w:left w:val="nil"/>
              <w:right w:val="nil"/>
            </w:tcBorders>
          </w:tcPr>
          <w:p w:rsidR="00393A02" w:rsidRDefault="00393A02" w:rsidP="00992CB8">
            <w:pPr>
              <w:pStyle w:val="BodyText"/>
              <w:jc w:val="both"/>
              <w:rPr>
                <w:rFonts w:ascii="Arial" w:hAnsi="Arial"/>
                <w:b/>
                <w:color w:val="000000"/>
                <w:sz w:val="16"/>
              </w:rPr>
            </w:pPr>
          </w:p>
        </w:tc>
      </w:tr>
    </w:tbl>
    <w:p w:rsidR="00F21199" w:rsidRDefault="00F21199" w:rsidP="00393A02">
      <w:pPr>
        <w:pStyle w:val="BodyText"/>
        <w:jc w:val="both"/>
        <w:rPr>
          <w:rFonts w:ascii="Arial" w:hAnsi="Arial"/>
          <w:b/>
          <w:color w:val="000000"/>
        </w:rPr>
      </w:pPr>
    </w:p>
    <w:p w:rsidR="00F21199" w:rsidRDefault="00F21199" w:rsidP="00393A02">
      <w:pPr>
        <w:pStyle w:val="BodyText"/>
        <w:jc w:val="both"/>
        <w:rPr>
          <w:rFonts w:ascii="Arial" w:hAnsi="Arial"/>
          <w:b/>
          <w:color w:val="000000"/>
        </w:rPr>
      </w:pPr>
    </w:p>
    <w:p w:rsidR="00F21199" w:rsidRDefault="00F21199" w:rsidP="00393A02">
      <w:pPr>
        <w:pStyle w:val="BodyText"/>
        <w:jc w:val="both"/>
        <w:rPr>
          <w:rFonts w:ascii="Arial" w:hAnsi="Arial"/>
          <w:b/>
          <w:color w:val="000000"/>
        </w:rPr>
      </w:pPr>
      <w:r>
        <w:rPr>
          <w:rFonts w:ascii="Arial" w:hAnsi="Arial"/>
          <w:b/>
          <w:color w:val="000000"/>
        </w:rPr>
        <w:t>Improvements Made as a Result of Previous Assessment</w:t>
      </w:r>
    </w:p>
    <w:p w:rsidR="00F21199" w:rsidRPr="009B630D" w:rsidRDefault="0001151B" w:rsidP="00F21199">
      <w:pPr>
        <w:pStyle w:val="ListNumber"/>
        <w:numPr>
          <w:ilvl w:val="0"/>
          <w:numId w:val="0"/>
        </w:numPr>
        <w:spacing w:after="0"/>
        <w:rPr>
          <w:rFonts w:ascii="Times New Roman" w:hAnsi="Times New Roman" w:cs="Times New Roman"/>
          <w:sz w:val="24"/>
          <w:szCs w:val="24"/>
        </w:rPr>
      </w:pPr>
      <w:r w:rsidRPr="009B630D">
        <w:rPr>
          <w:rFonts w:ascii="Times New Roman" w:hAnsi="Times New Roman" w:cs="Times New Roman"/>
          <w:sz w:val="24"/>
          <w:szCs w:val="24"/>
        </w:rPr>
        <w:t xml:space="preserve">What </w:t>
      </w:r>
      <w:r w:rsidR="0081565B">
        <w:rPr>
          <w:rFonts w:ascii="Times New Roman" w:hAnsi="Times New Roman" w:cs="Times New Roman"/>
          <w:sz w:val="24"/>
          <w:szCs w:val="24"/>
        </w:rPr>
        <w:t>program improvements in curriculum and/or teaching were made as a result of the previous assessment of General Education?</w:t>
      </w:r>
      <w:r w:rsidR="00F21199">
        <w:rPr>
          <w:rFonts w:ascii="Times New Roman" w:hAnsi="Times New Roman" w:cs="Times New Roman"/>
          <w:sz w:val="24"/>
          <w:szCs w:val="24"/>
        </w:rPr>
        <w:t xml:space="preserve"> If no program improvements were made, please provide a rationale for why recommendations made in previous assessment report were not implemented.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rsidTr="00F21199">
        <w:trPr>
          <w:trHeight w:val="432"/>
        </w:trPr>
        <w:tc>
          <w:tcPr>
            <w:tcW w:w="9360" w:type="dxa"/>
            <w:tcBorders>
              <w:bottom w:val="single" w:sz="4" w:space="0" w:color="auto"/>
            </w:tcBorders>
          </w:tcPr>
          <w:p w:rsidR="005B2BF7" w:rsidRPr="009B630D" w:rsidRDefault="005B2BF7">
            <w:pPr>
              <w:pStyle w:val="NoSpacing"/>
              <w:rPr>
                <w:rFonts w:ascii="Times New Roman" w:hAnsi="Times New Roman" w:cs="Times New Roman"/>
                <w:sz w:val="24"/>
                <w:szCs w:val="24"/>
              </w:rPr>
            </w:pPr>
          </w:p>
        </w:tc>
      </w:tr>
      <w:tr w:rsidR="00FA7D78" w:rsidRPr="009B630D" w:rsidTr="00F21199">
        <w:trPr>
          <w:trHeight w:val="432"/>
        </w:trPr>
        <w:tc>
          <w:tcPr>
            <w:tcW w:w="9360" w:type="dxa"/>
            <w:tcBorders>
              <w:bottom w:val="single" w:sz="4" w:space="0" w:color="auto"/>
            </w:tcBorders>
          </w:tcPr>
          <w:p w:rsidR="00FA7D78" w:rsidRPr="009B630D" w:rsidRDefault="00FA7D78">
            <w:pPr>
              <w:pStyle w:val="NoSpacing"/>
              <w:rPr>
                <w:rFonts w:ascii="Times New Roman" w:hAnsi="Times New Roman" w:cs="Times New Roman"/>
                <w:sz w:val="24"/>
                <w:szCs w:val="24"/>
              </w:rPr>
            </w:pPr>
          </w:p>
        </w:tc>
      </w:tr>
      <w:tr w:rsidR="00FA7D78" w:rsidRPr="009B630D" w:rsidTr="00F21199">
        <w:trPr>
          <w:trHeight w:val="432"/>
        </w:trPr>
        <w:tc>
          <w:tcPr>
            <w:tcW w:w="9360" w:type="dxa"/>
            <w:tcBorders>
              <w:bottom w:val="single" w:sz="4" w:space="0" w:color="auto"/>
            </w:tcBorders>
          </w:tcPr>
          <w:p w:rsidR="00FA7D78" w:rsidRPr="009B630D" w:rsidRDefault="00FA7D78">
            <w:pPr>
              <w:pStyle w:val="NoSpacing"/>
              <w:rPr>
                <w:rFonts w:ascii="Times New Roman" w:hAnsi="Times New Roman" w:cs="Times New Roman"/>
                <w:sz w:val="24"/>
                <w:szCs w:val="24"/>
              </w:rPr>
            </w:pPr>
          </w:p>
        </w:tc>
      </w:tr>
      <w:tr w:rsidR="005B2BF7" w:rsidRPr="009B630D" w:rsidTr="00F21199">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F21199">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F21199">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bl>
    <w:p w:rsidR="00F21199" w:rsidRDefault="00F21199" w:rsidP="00F21199">
      <w:pPr>
        <w:pStyle w:val="BodyText"/>
        <w:jc w:val="both"/>
        <w:rPr>
          <w:rFonts w:ascii="Arial" w:hAnsi="Arial"/>
          <w:b/>
          <w:color w:val="000000"/>
        </w:rPr>
      </w:pPr>
    </w:p>
    <w:p w:rsidR="00F21199" w:rsidRDefault="00F21199" w:rsidP="00F21199">
      <w:pPr>
        <w:pStyle w:val="BodyText"/>
        <w:jc w:val="both"/>
        <w:rPr>
          <w:sz w:val="24"/>
          <w:szCs w:val="24"/>
        </w:rPr>
      </w:pPr>
      <w:r>
        <w:rPr>
          <w:rFonts w:ascii="Arial" w:hAnsi="Arial"/>
          <w:b/>
          <w:color w:val="000000"/>
        </w:rPr>
        <w:t>Deviations from Approved Methodology</w:t>
      </w:r>
    </w:p>
    <w:p w:rsidR="00F21199" w:rsidRPr="009B630D" w:rsidRDefault="00F21199" w:rsidP="00F21199">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Were there any significant deviations from the GER assessment plan that was approved by the Academic Assessment Committee? If so, please comment on why these changes were necessary and how these changes may have affected the reported results, if at all.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trPr>
          <w:trHeight w:val="432"/>
        </w:trPr>
        <w:tc>
          <w:tcPr>
            <w:tcW w:w="9576" w:type="dxa"/>
            <w:tcBorders>
              <w:bottom w:val="single" w:sz="4" w:space="0" w:color="auto"/>
            </w:tcBorders>
          </w:tcPr>
          <w:p w:rsidR="005B2BF7" w:rsidRPr="009B630D" w:rsidRDefault="005B2BF7">
            <w:pPr>
              <w:pStyle w:val="NoSpacing"/>
              <w:rPr>
                <w:rFonts w:ascii="Times New Roman" w:hAnsi="Times New Roman" w:cs="Times New Roman"/>
                <w:sz w:val="24"/>
                <w:szCs w:val="24"/>
              </w:rPr>
            </w:pPr>
          </w:p>
        </w:tc>
      </w:tr>
      <w:tr w:rsidR="00FA7D78" w:rsidRPr="009B630D">
        <w:trPr>
          <w:trHeight w:val="432"/>
        </w:trPr>
        <w:tc>
          <w:tcPr>
            <w:tcW w:w="9576" w:type="dxa"/>
            <w:tcBorders>
              <w:bottom w:val="single" w:sz="4" w:space="0" w:color="auto"/>
            </w:tcBorders>
          </w:tcPr>
          <w:p w:rsidR="00FA7D78" w:rsidRPr="009B630D" w:rsidRDefault="00FA7D78">
            <w:pPr>
              <w:pStyle w:val="NoSpacing"/>
              <w:rPr>
                <w:rFonts w:ascii="Times New Roman" w:hAnsi="Times New Roman" w:cs="Times New Roman"/>
                <w:sz w:val="24"/>
                <w:szCs w:val="24"/>
              </w:rPr>
            </w:pPr>
          </w:p>
        </w:tc>
      </w:tr>
      <w:tr w:rsidR="00FA7D78" w:rsidRPr="009B630D">
        <w:trPr>
          <w:trHeight w:val="432"/>
        </w:trPr>
        <w:tc>
          <w:tcPr>
            <w:tcW w:w="9576" w:type="dxa"/>
            <w:tcBorders>
              <w:bottom w:val="single" w:sz="4" w:space="0" w:color="auto"/>
            </w:tcBorders>
          </w:tcPr>
          <w:p w:rsidR="00FA7D78" w:rsidRPr="009B630D" w:rsidRDefault="00FA7D78">
            <w:pPr>
              <w:pStyle w:val="NoSpacing"/>
              <w:rPr>
                <w:rFonts w:ascii="Times New Roman" w:hAnsi="Times New Roman" w:cs="Times New Roman"/>
                <w:sz w:val="24"/>
                <w:szCs w:val="24"/>
              </w:rPr>
            </w:pPr>
          </w:p>
        </w:tc>
      </w:tr>
      <w:tr w:rsidR="005B2BF7" w:rsidRPr="009B630D">
        <w:trPr>
          <w:trHeight w:val="432"/>
        </w:trPr>
        <w:tc>
          <w:tcPr>
            <w:tcW w:w="9576"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trPr>
          <w:trHeight w:val="432"/>
        </w:trPr>
        <w:tc>
          <w:tcPr>
            <w:tcW w:w="9576"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trPr>
          <w:trHeight w:val="432"/>
        </w:trPr>
        <w:tc>
          <w:tcPr>
            <w:tcW w:w="9576"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bl>
    <w:p w:rsidR="00D60740" w:rsidRDefault="00D60740" w:rsidP="00FA7D78">
      <w:pPr>
        <w:pStyle w:val="BodyText"/>
        <w:jc w:val="both"/>
        <w:rPr>
          <w:rFonts w:ascii="Arial" w:hAnsi="Arial"/>
          <w:b/>
          <w:color w:val="000000"/>
        </w:rPr>
      </w:pPr>
    </w:p>
    <w:p w:rsidR="00FA7D78" w:rsidRDefault="00FA7D78" w:rsidP="00FA7D78">
      <w:pPr>
        <w:pStyle w:val="BodyText"/>
        <w:jc w:val="both"/>
        <w:rPr>
          <w:sz w:val="24"/>
          <w:szCs w:val="24"/>
        </w:rPr>
      </w:pPr>
      <w:r>
        <w:rPr>
          <w:rFonts w:ascii="Arial" w:hAnsi="Arial"/>
          <w:b/>
          <w:color w:val="000000"/>
        </w:rPr>
        <w:lastRenderedPageBreak/>
        <w:t>Major Findings of this Assessment</w:t>
      </w:r>
    </w:p>
    <w:p w:rsidR="005B2BF7" w:rsidRDefault="00FA7D78" w:rsidP="00FA7D78">
      <w:pPr>
        <w:pStyle w:val="ListNumber"/>
        <w:numPr>
          <w:ilvl w:val="0"/>
          <w:numId w:val="0"/>
        </w:numPr>
        <w:rPr>
          <w:rFonts w:ascii="Times New Roman" w:hAnsi="Times New Roman" w:cs="Times New Roman"/>
          <w:sz w:val="24"/>
          <w:szCs w:val="24"/>
        </w:rPr>
      </w:pPr>
      <w:r>
        <w:rPr>
          <w:rFonts w:ascii="Times New Roman" w:hAnsi="Times New Roman" w:cs="Times New Roman"/>
          <w:sz w:val="24"/>
          <w:szCs w:val="24"/>
        </w:rPr>
        <w:t xml:space="preserve">What are the major findings for the assessment of all GER SLOs assessed? </w:t>
      </w:r>
      <w:r w:rsidR="00A41DC3">
        <w:rPr>
          <w:rFonts w:ascii="Times New Roman" w:hAnsi="Times New Roman" w:cs="Times New Roman"/>
          <w:sz w:val="24"/>
          <w:szCs w:val="24"/>
        </w:rPr>
        <w:t>Please include a narrative outlining these findings and an interpretation of these results in addition to completing the table.</w:t>
      </w:r>
    </w:p>
    <w:p w:rsidR="00A41DC3" w:rsidRPr="0093168B" w:rsidRDefault="00A41DC3" w:rsidP="00FA7D78">
      <w:pPr>
        <w:pStyle w:val="ListNumber"/>
        <w:numPr>
          <w:ilvl w:val="0"/>
          <w:numId w:val="0"/>
        </w:numPr>
        <w:rPr>
          <w:rFonts w:ascii="Times New Roman" w:hAnsi="Times New Roman" w:cs="Times New Roman"/>
          <w:sz w:val="24"/>
          <w:szCs w:val="24"/>
          <w:u w:val="single"/>
        </w:rPr>
      </w:pPr>
      <w:r w:rsidRPr="0093168B">
        <w:rPr>
          <w:rFonts w:ascii="Times New Roman" w:hAnsi="Times New Roman" w:cs="Times New Roman"/>
          <w:sz w:val="24"/>
          <w:szCs w:val="24"/>
          <w:u w:val="single"/>
        </w:rPr>
        <w:t>Assessment Results</w:t>
      </w:r>
    </w:p>
    <w:tbl>
      <w:tblPr>
        <w:tblStyle w:val="TableGrid"/>
        <w:tblW w:w="9715" w:type="dxa"/>
        <w:jc w:val="center"/>
        <w:tblCellMar>
          <w:left w:w="43" w:type="dxa"/>
          <w:right w:w="115" w:type="dxa"/>
        </w:tblCellMar>
        <w:tblLook w:val="04A0" w:firstRow="1" w:lastRow="0" w:firstColumn="1" w:lastColumn="0" w:noHBand="0" w:noVBand="1"/>
        <w:tblDescription w:val="Blank lines for parent to fill in"/>
      </w:tblPr>
      <w:tblGrid>
        <w:gridCol w:w="4225"/>
        <w:gridCol w:w="1080"/>
        <w:gridCol w:w="1530"/>
        <w:gridCol w:w="1260"/>
        <w:gridCol w:w="1620"/>
      </w:tblGrid>
      <w:tr w:rsidR="00A41DC3" w:rsidTr="00714F3A">
        <w:trPr>
          <w:jc w:val="center"/>
        </w:trPr>
        <w:tc>
          <w:tcPr>
            <w:tcW w:w="4225"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SLO</w:t>
            </w:r>
          </w:p>
        </w:tc>
        <w:tc>
          <w:tcPr>
            <w:tcW w:w="1080"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 Students Assessed</w:t>
            </w:r>
          </w:p>
        </w:tc>
        <w:tc>
          <w:tcPr>
            <w:tcW w:w="1530"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 Exceeding Standards</w:t>
            </w:r>
          </w:p>
        </w:tc>
        <w:tc>
          <w:tcPr>
            <w:tcW w:w="1260"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 Meeting Standards</w:t>
            </w:r>
          </w:p>
        </w:tc>
        <w:tc>
          <w:tcPr>
            <w:tcW w:w="1620"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 Not Meeting Standards</w:t>
            </w:r>
          </w:p>
        </w:tc>
      </w:tr>
      <w:tr w:rsidR="00A41DC3" w:rsidTr="00714F3A">
        <w:trPr>
          <w:trHeight w:val="737"/>
          <w:jc w:val="center"/>
        </w:trPr>
        <w:tc>
          <w:tcPr>
            <w:tcW w:w="4225" w:type="dxa"/>
          </w:tcPr>
          <w:p w:rsidR="00A41DC3" w:rsidRPr="00FF29D8" w:rsidRDefault="00FF29D8" w:rsidP="00714F3A">
            <w:pPr>
              <w:pStyle w:val="Title"/>
              <w:jc w:val="left"/>
              <w:rPr>
                <w:rFonts w:ascii="Arial" w:hAnsi="Arial"/>
                <w:sz w:val="20"/>
              </w:rPr>
            </w:pPr>
            <w:r w:rsidRPr="00FF29D8">
              <w:rPr>
                <w:rFonts w:ascii="Arial" w:hAnsi="Arial"/>
                <w:sz w:val="20"/>
              </w:rPr>
              <w:t>Knowledge of the conventions and methods of at least one of the humanities in addition to those encompassed by other knowledge areas required by the General Education program</w:t>
            </w:r>
          </w:p>
        </w:tc>
        <w:tc>
          <w:tcPr>
            <w:tcW w:w="1080" w:type="dxa"/>
          </w:tcPr>
          <w:p w:rsidR="00A41DC3" w:rsidRDefault="00A41DC3" w:rsidP="001D7A99">
            <w:pPr>
              <w:pStyle w:val="ListNumber"/>
              <w:numPr>
                <w:ilvl w:val="0"/>
                <w:numId w:val="0"/>
              </w:numPr>
              <w:jc w:val="center"/>
              <w:rPr>
                <w:rFonts w:ascii="Times New Roman" w:hAnsi="Times New Roman" w:cs="Times New Roman"/>
                <w:sz w:val="24"/>
                <w:szCs w:val="24"/>
              </w:rPr>
            </w:pPr>
          </w:p>
        </w:tc>
        <w:tc>
          <w:tcPr>
            <w:tcW w:w="1530" w:type="dxa"/>
          </w:tcPr>
          <w:p w:rsidR="00A41DC3" w:rsidRDefault="00A41DC3" w:rsidP="001D7A99">
            <w:pPr>
              <w:pStyle w:val="ListNumber"/>
              <w:numPr>
                <w:ilvl w:val="0"/>
                <w:numId w:val="0"/>
              </w:numPr>
              <w:jc w:val="center"/>
              <w:rPr>
                <w:rFonts w:ascii="Times New Roman" w:hAnsi="Times New Roman" w:cs="Times New Roman"/>
                <w:sz w:val="24"/>
                <w:szCs w:val="24"/>
              </w:rPr>
            </w:pPr>
          </w:p>
        </w:tc>
        <w:tc>
          <w:tcPr>
            <w:tcW w:w="1260" w:type="dxa"/>
          </w:tcPr>
          <w:p w:rsidR="00A41DC3" w:rsidRDefault="00A41DC3" w:rsidP="001D7A99">
            <w:pPr>
              <w:pStyle w:val="ListNumber"/>
              <w:numPr>
                <w:ilvl w:val="0"/>
                <w:numId w:val="0"/>
              </w:numPr>
              <w:jc w:val="center"/>
              <w:rPr>
                <w:rFonts w:ascii="Times New Roman" w:hAnsi="Times New Roman" w:cs="Times New Roman"/>
                <w:sz w:val="24"/>
                <w:szCs w:val="24"/>
              </w:rPr>
            </w:pPr>
          </w:p>
        </w:tc>
        <w:tc>
          <w:tcPr>
            <w:tcW w:w="1620" w:type="dxa"/>
          </w:tcPr>
          <w:p w:rsidR="00A41DC3" w:rsidRDefault="00A41DC3" w:rsidP="001D7A99">
            <w:pPr>
              <w:pStyle w:val="ListNumber"/>
              <w:numPr>
                <w:ilvl w:val="0"/>
                <w:numId w:val="0"/>
              </w:numPr>
              <w:jc w:val="center"/>
              <w:rPr>
                <w:rFonts w:ascii="Times New Roman" w:hAnsi="Times New Roman" w:cs="Times New Roman"/>
                <w:sz w:val="24"/>
                <w:szCs w:val="24"/>
              </w:rPr>
            </w:pPr>
          </w:p>
        </w:tc>
      </w:tr>
    </w:tbl>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rsidTr="00BA2001">
        <w:trPr>
          <w:trHeight w:val="432"/>
        </w:trPr>
        <w:tc>
          <w:tcPr>
            <w:tcW w:w="9360" w:type="dxa"/>
            <w:tcBorders>
              <w:bottom w:val="single" w:sz="4" w:space="0" w:color="auto"/>
            </w:tcBorders>
          </w:tcPr>
          <w:p w:rsidR="00BA2001" w:rsidRDefault="00BA2001">
            <w:pPr>
              <w:pStyle w:val="NoSpacing"/>
              <w:rPr>
                <w:rFonts w:ascii="Times New Roman" w:hAnsi="Times New Roman" w:cs="Times New Roman"/>
                <w:sz w:val="24"/>
                <w:szCs w:val="24"/>
              </w:rPr>
            </w:pPr>
          </w:p>
          <w:p w:rsidR="00BA2001" w:rsidRDefault="00BA2001">
            <w:pPr>
              <w:pStyle w:val="NoSpacing"/>
              <w:rPr>
                <w:rFonts w:ascii="Times New Roman" w:hAnsi="Times New Roman" w:cs="Times New Roman"/>
                <w:sz w:val="24"/>
                <w:szCs w:val="24"/>
                <w:u w:val="single"/>
              </w:rPr>
            </w:pPr>
            <w:r>
              <w:rPr>
                <w:rFonts w:ascii="Times New Roman" w:hAnsi="Times New Roman" w:cs="Times New Roman"/>
                <w:sz w:val="24"/>
                <w:szCs w:val="24"/>
                <w:u w:val="single"/>
              </w:rPr>
              <w:t>Assessment Results Narrative and Interpretation</w:t>
            </w:r>
          </w:p>
          <w:p w:rsidR="00BA2001" w:rsidRPr="00BA2001" w:rsidRDefault="00BA2001">
            <w:pPr>
              <w:pStyle w:val="NoSpacing"/>
              <w:rPr>
                <w:rFonts w:ascii="Times New Roman" w:hAnsi="Times New Roman" w:cs="Times New Roman"/>
                <w:sz w:val="24"/>
                <w:szCs w:val="24"/>
                <w:u w:val="single"/>
              </w:rPr>
            </w:pPr>
          </w:p>
        </w:tc>
      </w:tr>
      <w:tr w:rsidR="005B2BF7" w:rsidRPr="009B630D" w:rsidTr="00BA2001">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BA2001">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BA2001">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BC0FD4" w:rsidRPr="009B630D" w:rsidTr="00BA2001">
        <w:trPr>
          <w:trHeight w:val="432"/>
        </w:trPr>
        <w:tc>
          <w:tcPr>
            <w:tcW w:w="9360" w:type="dxa"/>
            <w:tcBorders>
              <w:top w:val="single" w:sz="4" w:space="0" w:color="auto"/>
              <w:bottom w:val="single" w:sz="4" w:space="0" w:color="auto"/>
            </w:tcBorders>
          </w:tcPr>
          <w:p w:rsidR="00BC0FD4" w:rsidRPr="009B630D" w:rsidRDefault="00BC0FD4">
            <w:pPr>
              <w:pStyle w:val="NoSpacing"/>
              <w:rPr>
                <w:rFonts w:ascii="Times New Roman" w:hAnsi="Times New Roman" w:cs="Times New Roman"/>
                <w:sz w:val="24"/>
                <w:szCs w:val="24"/>
              </w:rPr>
            </w:pPr>
          </w:p>
        </w:tc>
      </w:tr>
      <w:tr w:rsidR="00BC0FD4" w:rsidRPr="009B630D" w:rsidTr="00BA2001">
        <w:trPr>
          <w:trHeight w:val="432"/>
        </w:trPr>
        <w:tc>
          <w:tcPr>
            <w:tcW w:w="9360" w:type="dxa"/>
            <w:tcBorders>
              <w:top w:val="single" w:sz="4" w:space="0" w:color="auto"/>
              <w:bottom w:val="single" w:sz="4" w:space="0" w:color="auto"/>
            </w:tcBorders>
          </w:tcPr>
          <w:p w:rsidR="00BC0FD4" w:rsidRPr="009B630D" w:rsidRDefault="00BC0FD4">
            <w:pPr>
              <w:pStyle w:val="NoSpacing"/>
              <w:rPr>
                <w:rFonts w:ascii="Times New Roman" w:hAnsi="Times New Roman" w:cs="Times New Roman"/>
                <w:sz w:val="24"/>
                <w:szCs w:val="24"/>
              </w:rPr>
            </w:pPr>
          </w:p>
        </w:tc>
      </w:tr>
      <w:tr w:rsidR="00FF29D8" w:rsidRPr="009B630D" w:rsidTr="00BA2001">
        <w:trPr>
          <w:trHeight w:val="432"/>
        </w:trPr>
        <w:tc>
          <w:tcPr>
            <w:tcW w:w="9360" w:type="dxa"/>
            <w:tcBorders>
              <w:top w:val="single" w:sz="4" w:space="0" w:color="auto"/>
              <w:bottom w:val="single" w:sz="4" w:space="0" w:color="auto"/>
            </w:tcBorders>
          </w:tcPr>
          <w:p w:rsidR="00FF29D8" w:rsidRPr="009B630D" w:rsidRDefault="00FF29D8">
            <w:pPr>
              <w:pStyle w:val="NoSpacing"/>
              <w:rPr>
                <w:rFonts w:ascii="Times New Roman" w:hAnsi="Times New Roman" w:cs="Times New Roman"/>
                <w:sz w:val="24"/>
                <w:szCs w:val="24"/>
              </w:rPr>
            </w:pPr>
          </w:p>
        </w:tc>
      </w:tr>
    </w:tbl>
    <w:p w:rsidR="00BA2001" w:rsidRDefault="00BA2001" w:rsidP="00BA2001">
      <w:pPr>
        <w:pStyle w:val="BodyText"/>
        <w:jc w:val="both"/>
        <w:rPr>
          <w:rFonts w:ascii="Arial" w:hAnsi="Arial"/>
          <w:b/>
          <w:color w:val="000000"/>
        </w:rPr>
      </w:pPr>
    </w:p>
    <w:p w:rsidR="00BA2001" w:rsidRDefault="00BA2001" w:rsidP="00BA2001">
      <w:pPr>
        <w:pStyle w:val="BodyText"/>
        <w:jc w:val="both"/>
        <w:rPr>
          <w:rFonts w:ascii="Arial" w:hAnsi="Arial"/>
          <w:b/>
          <w:color w:val="000000"/>
        </w:rPr>
      </w:pPr>
    </w:p>
    <w:p w:rsidR="00BA2001" w:rsidRDefault="00BA2001" w:rsidP="00BA2001">
      <w:pPr>
        <w:pStyle w:val="BodyText"/>
        <w:jc w:val="both"/>
        <w:rPr>
          <w:sz w:val="24"/>
          <w:szCs w:val="24"/>
        </w:rPr>
      </w:pPr>
      <w:r>
        <w:rPr>
          <w:rFonts w:ascii="Arial" w:hAnsi="Arial"/>
          <w:b/>
          <w:color w:val="000000"/>
        </w:rPr>
        <w:t xml:space="preserve">Recommendations for Improvement in Student Learning </w:t>
      </w:r>
    </w:p>
    <w:p w:rsidR="005B2BF7" w:rsidRPr="009B630D" w:rsidRDefault="00BA2001" w:rsidP="00BA2001">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Based on the assessment results, what changes to curriculum and/or teaching should be made to improve student learning?</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rsidTr="00714F3A">
        <w:trPr>
          <w:trHeight w:val="432"/>
        </w:trPr>
        <w:tc>
          <w:tcPr>
            <w:tcW w:w="9360" w:type="dxa"/>
            <w:tcBorders>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714F3A">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714F3A">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714F3A">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BC0FD4" w:rsidRPr="009B630D" w:rsidTr="00714F3A">
        <w:trPr>
          <w:trHeight w:val="432"/>
        </w:trPr>
        <w:tc>
          <w:tcPr>
            <w:tcW w:w="9360" w:type="dxa"/>
            <w:tcBorders>
              <w:top w:val="single" w:sz="4" w:space="0" w:color="auto"/>
              <w:bottom w:val="single" w:sz="4" w:space="0" w:color="auto"/>
            </w:tcBorders>
          </w:tcPr>
          <w:p w:rsidR="00BC0FD4" w:rsidRPr="009B630D" w:rsidRDefault="00BC0FD4">
            <w:pPr>
              <w:pStyle w:val="NoSpacing"/>
              <w:rPr>
                <w:rFonts w:ascii="Times New Roman" w:hAnsi="Times New Roman" w:cs="Times New Roman"/>
                <w:sz w:val="24"/>
                <w:szCs w:val="24"/>
              </w:rPr>
            </w:pPr>
          </w:p>
        </w:tc>
      </w:tr>
      <w:tr w:rsidR="00BA2001" w:rsidRPr="009B630D" w:rsidTr="00714F3A">
        <w:trPr>
          <w:trHeight w:val="432"/>
        </w:trPr>
        <w:tc>
          <w:tcPr>
            <w:tcW w:w="9360" w:type="dxa"/>
            <w:tcBorders>
              <w:top w:val="single" w:sz="4" w:space="0" w:color="auto"/>
              <w:bottom w:val="single" w:sz="4" w:space="0" w:color="auto"/>
            </w:tcBorders>
          </w:tcPr>
          <w:p w:rsidR="00BA2001" w:rsidRPr="009B630D" w:rsidRDefault="00BA2001">
            <w:pPr>
              <w:pStyle w:val="NoSpacing"/>
              <w:rPr>
                <w:rFonts w:ascii="Times New Roman" w:hAnsi="Times New Roman" w:cs="Times New Roman"/>
                <w:sz w:val="24"/>
                <w:szCs w:val="24"/>
              </w:rPr>
            </w:pPr>
          </w:p>
        </w:tc>
      </w:tr>
      <w:tr w:rsidR="00D549A1" w:rsidRPr="009B630D" w:rsidTr="00714F3A">
        <w:trPr>
          <w:trHeight w:val="432"/>
        </w:trPr>
        <w:tc>
          <w:tcPr>
            <w:tcW w:w="9360" w:type="dxa"/>
            <w:tcBorders>
              <w:top w:val="single" w:sz="4" w:space="0" w:color="auto"/>
              <w:bottom w:val="single" w:sz="4" w:space="0" w:color="auto"/>
            </w:tcBorders>
          </w:tcPr>
          <w:p w:rsidR="00D549A1" w:rsidRPr="009B630D" w:rsidRDefault="00D549A1">
            <w:pPr>
              <w:pStyle w:val="NoSpacing"/>
              <w:rPr>
                <w:rFonts w:ascii="Times New Roman" w:hAnsi="Times New Roman" w:cs="Times New Roman"/>
                <w:sz w:val="24"/>
                <w:szCs w:val="24"/>
              </w:rPr>
            </w:pPr>
          </w:p>
        </w:tc>
      </w:tr>
    </w:tbl>
    <w:p w:rsidR="008D11AF" w:rsidRDefault="008D11AF" w:rsidP="0001151B">
      <w:pPr>
        <w:pStyle w:val="ListNumber"/>
        <w:numPr>
          <w:ilvl w:val="0"/>
          <w:numId w:val="0"/>
        </w:numPr>
        <w:spacing w:before="0" w:after="0"/>
        <w:rPr>
          <w:rFonts w:ascii="Times New Roman" w:hAnsi="Times New Roman" w:cs="Times New Roman"/>
          <w:sz w:val="24"/>
          <w:szCs w:val="24"/>
        </w:rPr>
      </w:pPr>
    </w:p>
    <w:p w:rsidR="00FF29D8" w:rsidRDefault="00FF29D8" w:rsidP="0001151B">
      <w:pPr>
        <w:pStyle w:val="ListNumber"/>
        <w:numPr>
          <w:ilvl w:val="0"/>
          <w:numId w:val="0"/>
        </w:numPr>
        <w:spacing w:before="0" w:after="0"/>
        <w:rPr>
          <w:rFonts w:ascii="Times New Roman" w:hAnsi="Times New Roman" w:cs="Times New Roman"/>
          <w:sz w:val="24"/>
          <w:szCs w:val="24"/>
        </w:rPr>
      </w:pPr>
      <w:bookmarkStart w:id="0" w:name="_GoBack"/>
      <w:bookmarkEnd w:id="0"/>
    </w:p>
    <w:p w:rsidR="005B2BF7" w:rsidRDefault="00BA2001" w:rsidP="0001151B">
      <w:pPr>
        <w:pStyle w:val="ListNumber"/>
        <w:numPr>
          <w:ilvl w:val="0"/>
          <w:numId w:val="0"/>
        </w:numPr>
        <w:spacing w:before="0" w:after="0"/>
        <w:rPr>
          <w:rFonts w:ascii="Times New Roman" w:hAnsi="Times New Roman" w:cs="Times New Roman"/>
          <w:sz w:val="24"/>
          <w:szCs w:val="24"/>
        </w:rPr>
      </w:pPr>
      <w:r>
        <w:rPr>
          <w:rFonts w:ascii="Times New Roman" w:hAnsi="Times New Roman" w:cs="Times New Roman"/>
          <w:sz w:val="24"/>
          <w:szCs w:val="24"/>
        </w:rPr>
        <w:lastRenderedPageBreak/>
        <w:t xml:space="preserve">Based on the assessment results, what other resources, if any, are needed to improve student learning? Please check all that apply and include a rationale below (academic support services, equipment, software, etc.) are needed </w:t>
      </w:r>
    </w:p>
    <w:tbl>
      <w:tblPr>
        <w:tblW w:w="5000" w:type="pct"/>
        <w:tblLayout w:type="fixed"/>
        <w:tblCellMar>
          <w:top w:w="14" w:type="dxa"/>
          <w:left w:w="0" w:type="dxa"/>
          <w:bottom w:w="14" w:type="dxa"/>
          <w:right w:w="0" w:type="dxa"/>
        </w:tblCellMar>
        <w:tblLook w:val="0000" w:firstRow="0" w:lastRow="0" w:firstColumn="0" w:lastColumn="0" w:noHBand="0" w:noVBand="0"/>
        <w:tblDescription w:val="Blank lines for parent to fill in"/>
      </w:tblPr>
      <w:tblGrid>
        <w:gridCol w:w="2518"/>
        <w:gridCol w:w="180"/>
        <w:gridCol w:w="1800"/>
        <w:gridCol w:w="2070"/>
        <w:gridCol w:w="2702"/>
        <w:gridCol w:w="90"/>
      </w:tblGrid>
      <w:tr w:rsidR="0001151B" w:rsidRPr="0001151B" w:rsidTr="0001151B">
        <w:trPr>
          <w:gridAfter w:val="1"/>
          <w:wAfter w:w="90" w:type="dxa"/>
          <w:trHeight w:hRule="exact" w:val="1932"/>
        </w:trPr>
        <w:tc>
          <w:tcPr>
            <w:tcW w:w="2518" w:type="dxa"/>
            <w:shd w:val="clear" w:color="auto" w:fill="auto"/>
            <w:vAlign w:val="center"/>
          </w:tcPr>
          <w:p w:rsidR="00BA2001" w:rsidRPr="005509A6" w:rsidRDefault="00BA2001" w:rsidP="0001151B">
            <w:pPr>
              <w:pStyle w:val="CheckBox"/>
              <w:spacing w:before="0"/>
              <w:rPr>
                <w:rFonts w:ascii="Times New Roman" w:hAnsi="Times New Roman"/>
              </w:rPr>
            </w:pPr>
            <w:r w:rsidRPr="005509A6">
              <w:rPr>
                <w:rStyle w:val="CheckBoxChar"/>
                <w:rFonts w:ascii="Times New Roman" w:eastAsiaTheme="majorEastAsia" w:hAnsi="Times New Roman"/>
              </w:rPr>
              <w:fldChar w:fldCharType="begin">
                <w:ffData>
                  <w:name w:val="Check3"/>
                  <w:enabled/>
                  <w:calcOnExit w:val="0"/>
                  <w:checkBox>
                    <w:sizeAuto/>
                    <w:default w:val="0"/>
                  </w:checkBox>
                </w:ffData>
              </w:fldChar>
            </w:r>
            <w:r w:rsidRPr="005509A6">
              <w:rPr>
                <w:rStyle w:val="CheckBoxChar"/>
                <w:rFonts w:ascii="Times New Roman" w:eastAsiaTheme="majorEastAsia" w:hAnsi="Times New Roman"/>
              </w:rPr>
              <w:instrText xml:space="preserve"> FORMCHECKBOX </w:instrText>
            </w:r>
            <w:r w:rsidR="00FF29D8">
              <w:rPr>
                <w:rStyle w:val="CheckBoxChar"/>
                <w:rFonts w:ascii="Times New Roman" w:eastAsiaTheme="majorEastAsia" w:hAnsi="Times New Roman"/>
              </w:rPr>
            </w:r>
            <w:r w:rsidR="00FF29D8">
              <w:rPr>
                <w:rStyle w:val="CheckBoxChar"/>
                <w:rFonts w:ascii="Times New Roman" w:eastAsiaTheme="majorEastAsia" w:hAnsi="Times New Roman"/>
              </w:rPr>
              <w:fldChar w:fldCharType="separate"/>
            </w:r>
            <w:r w:rsidRPr="005509A6">
              <w:rPr>
                <w:rStyle w:val="CheckBoxChar"/>
                <w:rFonts w:ascii="Times New Roman" w:eastAsiaTheme="majorEastAsia" w:hAnsi="Times New Roman"/>
              </w:rPr>
              <w:fldChar w:fldCharType="end"/>
            </w:r>
            <w:r>
              <w:rPr>
                <w:rStyle w:val="CheckBoxChar"/>
                <w:rFonts w:ascii="Times New Roman" w:eastAsiaTheme="majorEastAsia" w:hAnsi="Times New Roman"/>
              </w:rPr>
              <w:t xml:space="preserve"> </w:t>
            </w:r>
            <w:r w:rsidRPr="00BA2001">
              <w:rPr>
                <w:rStyle w:val="CheckBoxChar"/>
                <w:rFonts w:ascii="Times New Roman" w:eastAsiaTheme="majorEastAsia" w:hAnsi="Times New Roman"/>
                <w:color w:val="auto"/>
                <w:sz w:val="20"/>
                <w:szCs w:val="20"/>
              </w:rPr>
              <w:t>Academic support services (tutoring, accommodative services, etc.)</w:t>
            </w:r>
          </w:p>
        </w:tc>
        <w:tc>
          <w:tcPr>
            <w:tcW w:w="180" w:type="dxa"/>
            <w:shd w:val="clear" w:color="auto" w:fill="auto"/>
            <w:vAlign w:val="center"/>
          </w:tcPr>
          <w:p w:rsidR="00BA2001" w:rsidRPr="005509A6" w:rsidRDefault="00BA2001" w:rsidP="0001151B">
            <w:pPr>
              <w:pStyle w:val="CheckBox"/>
              <w:spacing w:before="0"/>
              <w:rPr>
                <w:rFonts w:ascii="Times New Roman" w:hAnsi="Times New Roman"/>
              </w:rPr>
            </w:pPr>
          </w:p>
        </w:tc>
        <w:tc>
          <w:tcPr>
            <w:tcW w:w="1800" w:type="dxa"/>
            <w:shd w:val="clear" w:color="auto" w:fill="auto"/>
            <w:vAlign w:val="center"/>
          </w:tcPr>
          <w:p w:rsidR="00BA2001" w:rsidRPr="00BA2001" w:rsidRDefault="00BA2001" w:rsidP="0001151B">
            <w:pPr>
              <w:pStyle w:val="CheckBox"/>
              <w:spacing w:before="0"/>
              <w:rPr>
                <w:rFonts w:ascii="Times New Roman" w:hAnsi="Times New Roman"/>
                <w:sz w:val="20"/>
                <w:szCs w:val="20"/>
              </w:rPr>
            </w:pPr>
            <w:r w:rsidRPr="00BA2001">
              <w:rPr>
                <w:rStyle w:val="CheckBoxChar"/>
                <w:rFonts w:ascii="Times New Roman" w:eastAsiaTheme="majorEastAsia" w:hAnsi="Times New Roman"/>
                <w:color w:val="auto"/>
                <w:sz w:val="20"/>
                <w:szCs w:val="20"/>
              </w:rPr>
              <w:fldChar w:fldCharType="begin">
                <w:ffData>
                  <w:name w:val="Check3"/>
                  <w:enabled/>
                  <w:calcOnExit w:val="0"/>
                  <w:checkBox>
                    <w:sizeAuto/>
                    <w:default w:val="0"/>
                  </w:checkBox>
                </w:ffData>
              </w:fldChar>
            </w:r>
            <w:r w:rsidRPr="00BA2001">
              <w:rPr>
                <w:rStyle w:val="CheckBoxChar"/>
                <w:rFonts w:ascii="Times New Roman" w:eastAsiaTheme="majorEastAsia" w:hAnsi="Times New Roman"/>
                <w:color w:val="auto"/>
                <w:sz w:val="20"/>
                <w:szCs w:val="20"/>
              </w:rPr>
              <w:instrText xml:space="preserve"> FORMCHECKBOX </w:instrText>
            </w:r>
            <w:r w:rsidR="00FF29D8">
              <w:rPr>
                <w:rStyle w:val="CheckBoxChar"/>
                <w:rFonts w:ascii="Times New Roman" w:eastAsiaTheme="majorEastAsia" w:hAnsi="Times New Roman"/>
                <w:color w:val="auto"/>
                <w:sz w:val="20"/>
                <w:szCs w:val="20"/>
              </w:rPr>
            </w:r>
            <w:r w:rsidR="00FF29D8">
              <w:rPr>
                <w:rStyle w:val="CheckBoxChar"/>
                <w:rFonts w:ascii="Times New Roman" w:eastAsiaTheme="majorEastAsia" w:hAnsi="Times New Roman"/>
                <w:color w:val="auto"/>
                <w:sz w:val="20"/>
                <w:szCs w:val="20"/>
              </w:rPr>
              <w:fldChar w:fldCharType="separate"/>
            </w:r>
            <w:r w:rsidRPr="00BA2001">
              <w:rPr>
                <w:rStyle w:val="CheckBoxChar"/>
                <w:rFonts w:ascii="Times New Roman" w:eastAsiaTheme="majorEastAsia" w:hAnsi="Times New Roman"/>
                <w:color w:val="auto"/>
                <w:sz w:val="20"/>
                <w:szCs w:val="20"/>
              </w:rPr>
              <w:fldChar w:fldCharType="end"/>
            </w:r>
            <w:r w:rsidRPr="00BA2001">
              <w:rPr>
                <w:rStyle w:val="CheckBoxChar"/>
                <w:rFonts w:ascii="Times New Roman" w:eastAsiaTheme="majorEastAsia" w:hAnsi="Times New Roman"/>
                <w:color w:val="auto"/>
                <w:sz w:val="20"/>
                <w:szCs w:val="20"/>
              </w:rPr>
              <w:t xml:space="preserve"> Classroom equipment needed</w:t>
            </w:r>
          </w:p>
        </w:tc>
        <w:tc>
          <w:tcPr>
            <w:tcW w:w="2070" w:type="dxa"/>
            <w:shd w:val="clear" w:color="auto" w:fill="auto"/>
            <w:vAlign w:val="center"/>
          </w:tcPr>
          <w:p w:rsidR="00BA2001" w:rsidRPr="0001151B" w:rsidRDefault="00BA2001" w:rsidP="0001151B">
            <w:pPr>
              <w:pStyle w:val="CheckBox"/>
              <w:spacing w:before="0"/>
              <w:rPr>
                <w:rFonts w:ascii="Times New Roman" w:hAnsi="Times New Roman"/>
                <w:sz w:val="20"/>
                <w:szCs w:val="20"/>
              </w:rPr>
            </w:pPr>
            <w:r w:rsidRPr="0001151B">
              <w:rPr>
                <w:rStyle w:val="CheckBoxChar"/>
                <w:rFonts w:ascii="Times New Roman" w:eastAsiaTheme="majorEastAsia" w:hAnsi="Times New Roman"/>
                <w:color w:val="auto"/>
                <w:sz w:val="20"/>
                <w:szCs w:val="20"/>
              </w:rPr>
              <w:fldChar w:fldCharType="begin">
                <w:ffData>
                  <w:name w:val="Check3"/>
                  <w:enabled/>
                  <w:calcOnExit w:val="0"/>
                  <w:checkBox>
                    <w:sizeAuto/>
                    <w:default w:val="0"/>
                  </w:checkBox>
                </w:ffData>
              </w:fldChar>
            </w:r>
            <w:r w:rsidRPr="0001151B">
              <w:rPr>
                <w:rStyle w:val="CheckBoxChar"/>
                <w:rFonts w:ascii="Times New Roman" w:eastAsiaTheme="majorEastAsia" w:hAnsi="Times New Roman"/>
                <w:color w:val="auto"/>
                <w:sz w:val="20"/>
                <w:szCs w:val="20"/>
              </w:rPr>
              <w:instrText xml:space="preserve"> FORMCHECKBOX </w:instrText>
            </w:r>
            <w:r w:rsidR="00FF29D8">
              <w:rPr>
                <w:rStyle w:val="CheckBoxChar"/>
                <w:rFonts w:ascii="Times New Roman" w:eastAsiaTheme="majorEastAsia" w:hAnsi="Times New Roman"/>
                <w:color w:val="auto"/>
                <w:sz w:val="20"/>
                <w:szCs w:val="20"/>
              </w:rPr>
            </w:r>
            <w:r w:rsidR="00FF29D8">
              <w:rPr>
                <w:rStyle w:val="CheckBoxChar"/>
                <w:rFonts w:ascii="Times New Roman" w:eastAsiaTheme="majorEastAsia" w:hAnsi="Times New Roman"/>
                <w:color w:val="auto"/>
                <w:sz w:val="20"/>
                <w:szCs w:val="20"/>
              </w:rPr>
              <w:fldChar w:fldCharType="separate"/>
            </w:r>
            <w:r w:rsidRPr="0001151B">
              <w:rPr>
                <w:rStyle w:val="CheckBoxChar"/>
                <w:rFonts w:ascii="Times New Roman" w:eastAsiaTheme="majorEastAsia" w:hAnsi="Times New Roman"/>
                <w:color w:val="auto"/>
                <w:sz w:val="20"/>
                <w:szCs w:val="20"/>
              </w:rPr>
              <w:fldChar w:fldCharType="end"/>
            </w:r>
            <w:r w:rsidR="0001151B" w:rsidRPr="0001151B">
              <w:rPr>
                <w:rStyle w:val="CheckBoxChar"/>
                <w:rFonts w:ascii="Times New Roman" w:eastAsiaTheme="majorEastAsia" w:hAnsi="Times New Roman"/>
                <w:color w:val="auto"/>
                <w:sz w:val="20"/>
                <w:szCs w:val="20"/>
              </w:rPr>
              <w:t xml:space="preserve"> Software needed</w:t>
            </w:r>
          </w:p>
        </w:tc>
        <w:tc>
          <w:tcPr>
            <w:tcW w:w="2702" w:type="dxa"/>
            <w:shd w:val="clear" w:color="auto" w:fill="auto"/>
            <w:vAlign w:val="center"/>
          </w:tcPr>
          <w:p w:rsidR="00BA2001" w:rsidRPr="0001151B" w:rsidRDefault="00BA2001" w:rsidP="0001151B">
            <w:pPr>
              <w:pStyle w:val="CheckBox"/>
              <w:spacing w:before="0"/>
              <w:rPr>
                <w:rFonts w:ascii="Times New Roman" w:hAnsi="Times New Roman"/>
                <w:color w:val="auto"/>
                <w:sz w:val="20"/>
                <w:szCs w:val="20"/>
              </w:rPr>
            </w:pPr>
            <w:r w:rsidRPr="0001151B">
              <w:rPr>
                <w:rStyle w:val="CheckBoxChar"/>
                <w:rFonts w:ascii="Times New Roman" w:eastAsiaTheme="majorEastAsia" w:hAnsi="Times New Roman"/>
                <w:color w:val="auto"/>
                <w:sz w:val="20"/>
                <w:szCs w:val="20"/>
              </w:rPr>
              <w:fldChar w:fldCharType="begin">
                <w:ffData>
                  <w:name w:val="Check3"/>
                  <w:enabled/>
                  <w:calcOnExit w:val="0"/>
                  <w:checkBox>
                    <w:sizeAuto/>
                    <w:default w:val="0"/>
                  </w:checkBox>
                </w:ffData>
              </w:fldChar>
            </w:r>
            <w:r w:rsidRPr="0001151B">
              <w:rPr>
                <w:rStyle w:val="CheckBoxChar"/>
                <w:rFonts w:ascii="Times New Roman" w:eastAsiaTheme="majorEastAsia" w:hAnsi="Times New Roman"/>
                <w:color w:val="auto"/>
                <w:sz w:val="20"/>
                <w:szCs w:val="20"/>
              </w:rPr>
              <w:instrText xml:space="preserve"> FORMCHECKBOX </w:instrText>
            </w:r>
            <w:r w:rsidR="00FF29D8">
              <w:rPr>
                <w:rStyle w:val="CheckBoxChar"/>
                <w:rFonts w:ascii="Times New Roman" w:eastAsiaTheme="majorEastAsia" w:hAnsi="Times New Roman"/>
                <w:color w:val="auto"/>
                <w:sz w:val="20"/>
                <w:szCs w:val="20"/>
              </w:rPr>
            </w:r>
            <w:r w:rsidR="00FF29D8">
              <w:rPr>
                <w:rStyle w:val="CheckBoxChar"/>
                <w:rFonts w:ascii="Times New Roman" w:eastAsiaTheme="majorEastAsia" w:hAnsi="Times New Roman"/>
                <w:color w:val="auto"/>
                <w:sz w:val="20"/>
                <w:szCs w:val="20"/>
              </w:rPr>
              <w:fldChar w:fldCharType="separate"/>
            </w:r>
            <w:r w:rsidRPr="0001151B">
              <w:rPr>
                <w:rStyle w:val="CheckBoxChar"/>
                <w:rFonts w:ascii="Times New Roman" w:eastAsiaTheme="majorEastAsia" w:hAnsi="Times New Roman"/>
                <w:color w:val="auto"/>
                <w:sz w:val="20"/>
                <w:szCs w:val="20"/>
              </w:rPr>
              <w:fldChar w:fldCharType="end"/>
            </w:r>
            <w:r w:rsidR="0001151B" w:rsidRPr="0001151B">
              <w:rPr>
                <w:rStyle w:val="CheckBoxChar"/>
                <w:rFonts w:ascii="Times New Roman" w:eastAsiaTheme="majorEastAsia" w:hAnsi="Times New Roman"/>
                <w:color w:val="auto"/>
                <w:sz w:val="20"/>
                <w:szCs w:val="20"/>
              </w:rPr>
              <w:t>Other (please specify below)</w:t>
            </w:r>
          </w:p>
        </w:tc>
      </w:tr>
      <w:tr w:rsidR="005B2BF7" w:rsidRPr="009B630D" w:rsidTr="0001151B">
        <w:tblPrEx>
          <w:tblCellMar>
            <w:top w:w="0" w:type="dxa"/>
            <w:bottom w:w="0" w:type="dxa"/>
            <w:right w:w="1152" w:type="dxa"/>
          </w:tblCellMar>
          <w:tblLook w:val="04A0" w:firstRow="1" w:lastRow="0" w:firstColumn="1" w:lastColumn="0" w:noHBand="0" w:noVBand="1"/>
        </w:tblPrEx>
        <w:trPr>
          <w:trHeight w:val="288"/>
        </w:trPr>
        <w:tc>
          <w:tcPr>
            <w:tcW w:w="9360" w:type="dxa"/>
            <w:gridSpan w:val="6"/>
            <w:tcBorders>
              <w:bottom w:val="single" w:sz="4" w:space="0" w:color="auto"/>
            </w:tcBorders>
          </w:tcPr>
          <w:p w:rsidR="005B2BF7" w:rsidRPr="009B630D" w:rsidRDefault="005B2BF7" w:rsidP="0001151B">
            <w:pPr>
              <w:pStyle w:val="NoSpacing"/>
              <w:rPr>
                <w:rFonts w:ascii="Times New Roman" w:hAnsi="Times New Roman" w:cs="Times New Roman"/>
                <w:sz w:val="24"/>
                <w:szCs w:val="24"/>
              </w:rPr>
            </w:pPr>
          </w:p>
        </w:tc>
      </w:tr>
      <w:tr w:rsidR="005B2BF7" w:rsidRPr="009B630D" w:rsidTr="0001151B">
        <w:tblPrEx>
          <w:tblCellMar>
            <w:top w:w="0" w:type="dxa"/>
            <w:bottom w:w="0" w:type="dxa"/>
            <w:right w:w="1152" w:type="dxa"/>
          </w:tblCellMar>
          <w:tblLook w:val="04A0" w:firstRow="1" w:lastRow="0" w:firstColumn="1" w:lastColumn="0" w:noHBand="0" w:noVBand="1"/>
        </w:tblPrEx>
        <w:trPr>
          <w:trHeight w:val="432"/>
        </w:trPr>
        <w:tc>
          <w:tcPr>
            <w:tcW w:w="9360" w:type="dxa"/>
            <w:gridSpan w:val="6"/>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01151B">
        <w:tblPrEx>
          <w:tblCellMar>
            <w:top w:w="0" w:type="dxa"/>
            <w:bottom w:w="0" w:type="dxa"/>
            <w:right w:w="1152" w:type="dxa"/>
          </w:tblCellMar>
          <w:tblLook w:val="04A0" w:firstRow="1" w:lastRow="0" w:firstColumn="1" w:lastColumn="0" w:noHBand="0" w:noVBand="1"/>
        </w:tblPrEx>
        <w:trPr>
          <w:trHeight w:val="432"/>
        </w:trPr>
        <w:tc>
          <w:tcPr>
            <w:tcW w:w="9360" w:type="dxa"/>
            <w:gridSpan w:val="6"/>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bl>
    <w:p w:rsidR="0001151B" w:rsidRDefault="0001151B" w:rsidP="0001151B">
      <w:pPr>
        <w:pStyle w:val="BodyText"/>
        <w:jc w:val="both"/>
        <w:rPr>
          <w:rFonts w:ascii="Arial" w:hAnsi="Arial"/>
          <w:b/>
          <w:color w:val="000000"/>
        </w:rPr>
      </w:pPr>
    </w:p>
    <w:p w:rsidR="0001151B" w:rsidRDefault="0001151B" w:rsidP="0001151B">
      <w:pPr>
        <w:pStyle w:val="BodyText"/>
        <w:jc w:val="both"/>
        <w:rPr>
          <w:sz w:val="24"/>
          <w:szCs w:val="24"/>
        </w:rPr>
      </w:pPr>
      <w:r>
        <w:rPr>
          <w:rFonts w:ascii="Arial" w:hAnsi="Arial"/>
          <w:b/>
          <w:color w:val="000000"/>
        </w:rPr>
        <w:t>Closing the Loop</w:t>
      </w:r>
    </w:p>
    <w:p w:rsidR="0001151B" w:rsidRDefault="0001151B" w:rsidP="0001151B">
      <w:pPr>
        <w:pStyle w:val="ListNumber"/>
        <w:numPr>
          <w:ilvl w:val="0"/>
          <w:numId w:val="0"/>
        </w:numPr>
        <w:ind w:left="360"/>
        <w:rPr>
          <w:rFonts w:ascii="Times New Roman" w:hAnsi="Times New Roman" w:cs="Times New Roman"/>
          <w:sz w:val="24"/>
          <w:szCs w:val="24"/>
        </w:rPr>
      </w:pPr>
    </w:p>
    <w:p w:rsidR="005B2BF7" w:rsidRPr="009B630D" w:rsidRDefault="0001151B" w:rsidP="0001151B">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What mechanisms are in place for documenting and sharing assessment results, closing the loop processes, and intended changes resulting from these assessment results?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rsidTr="0001151B">
        <w:trPr>
          <w:trHeight w:val="432"/>
        </w:trPr>
        <w:tc>
          <w:tcPr>
            <w:tcW w:w="9360" w:type="dxa"/>
            <w:tcBorders>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01151B">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01151B">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bl>
    <w:p w:rsidR="0001151B" w:rsidRPr="009B630D" w:rsidRDefault="0001151B" w:rsidP="0001151B">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What closing the loop activities, such as ongoing professional development activities for faculty and staff, will be implemented as a result of these assessment results?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01151B" w:rsidRPr="009B630D" w:rsidTr="0001151B">
        <w:trPr>
          <w:trHeight w:val="432"/>
        </w:trPr>
        <w:tc>
          <w:tcPr>
            <w:tcW w:w="9360" w:type="dxa"/>
            <w:tcBorders>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r w:rsidR="0001151B" w:rsidRPr="009B630D" w:rsidTr="0001151B">
        <w:trPr>
          <w:trHeight w:val="432"/>
        </w:trPr>
        <w:tc>
          <w:tcPr>
            <w:tcW w:w="9360" w:type="dxa"/>
            <w:tcBorders>
              <w:top w:val="single" w:sz="4" w:space="0" w:color="auto"/>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r w:rsidR="0001151B" w:rsidRPr="009B630D" w:rsidTr="0001151B">
        <w:trPr>
          <w:trHeight w:val="432"/>
        </w:trPr>
        <w:tc>
          <w:tcPr>
            <w:tcW w:w="9360" w:type="dxa"/>
            <w:tcBorders>
              <w:top w:val="single" w:sz="4" w:space="0" w:color="auto"/>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bl>
    <w:p w:rsidR="0001151B" w:rsidRPr="009B630D" w:rsidRDefault="0001151B" w:rsidP="0001151B">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What changes to the assessment process should be made for the following cycle?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01151B" w:rsidRPr="009B630D" w:rsidTr="00992CB8">
        <w:trPr>
          <w:trHeight w:val="432"/>
        </w:trPr>
        <w:tc>
          <w:tcPr>
            <w:tcW w:w="9360" w:type="dxa"/>
            <w:tcBorders>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r w:rsidR="0001151B" w:rsidRPr="009B630D" w:rsidTr="00992CB8">
        <w:trPr>
          <w:trHeight w:val="432"/>
        </w:trPr>
        <w:tc>
          <w:tcPr>
            <w:tcW w:w="9360" w:type="dxa"/>
            <w:tcBorders>
              <w:top w:val="single" w:sz="4" w:space="0" w:color="auto"/>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r w:rsidR="0001151B" w:rsidRPr="009B630D" w:rsidTr="00992CB8">
        <w:trPr>
          <w:trHeight w:val="432"/>
        </w:trPr>
        <w:tc>
          <w:tcPr>
            <w:tcW w:w="9360" w:type="dxa"/>
            <w:tcBorders>
              <w:top w:val="single" w:sz="4" w:space="0" w:color="auto"/>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bl>
    <w:p w:rsidR="0001151B" w:rsidRPr="009B630D" w:rsidRDefault="0001151B" w:rsidP="0001151B">
      <w:pPr>
        <w:rPr>
          <w:rFonts w:ascii="Times New Roman" w:hAnsi="Times New Roman" w:cs="Times New Roman"/>
          <w:sz w:val="24"/>
          <w:szCs w:val="24"/>
        </w:rPr>
      </w:pPr>
    </w:p>
    <w:p w:rsidR="005B2BF7" w:rsidRPr="009B630D" w:rsidRDefault="005B2BF7">
      <w:pPr>
        <w:rPr>
          <w:rFonts w:ascii="Times New Roman" w:hAnsi="Times New Roman" w:cs="Times New Roman"/>
          <w:sz w:val="24"/>
          <w:szCs w:val="24"/>
        </w:rPr>
      </w:pPr>
    </w:p>
    <w:sectPr w:rsidR="005B2BF7" w:rsidRPr="009B630D" w:rsidSect="0001151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358" w:rsidRDefault="00AF3358">
      <w:pPr>
        <w:spacing w:after="0" w:line="240" w:lineRule="auto"/>
      </w:pPr>
      <w:r>
        <w:separator/>
      </w:r>
    </w:p>
  </w:endnote>
  <w:endnote w:type="continuationSeparator" w:id="0">
    <w:p w:rsidR="00AF3358" w:rsidRDefault="00AF3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46647"/>
      <w:docPartObj>
        <w:docPartGallery w:val="Page Numbers (Bottom of Page)"/>
        <w:docPartUnique/>
      </w:docPartObj>
    </w:sdtPr>
    <w:sdtEndPr/>
    <w:sdtContent>
      <w:sdt>
        <w:sdtPr>
          <w:id w:val="1728636285"/>
          <w:docPartObj>
            <w:docPartGallery w:val="Page Numbers (Top of Page)"/>
            <w:docPartUnique/>
          </w:docPartObj>
        </w:sdtPr>
        <w:sdtEndPr/>
        <w:sdtContent>
          <w:p w:rsidR="005B2BF7" w:rsidRDefault="0001151B">
            <w:pPr>
              <w:pStyle w:val="Footer"/>
            </w:pPr>
            <w:r>
              <w:t xml:space="preserve">Page </w:t>
            </w:r>
            <w:r>
              <w:fldChar w:fldCharType="begin"/>
            </w:r>
            <w:r>
              <w:instrText xml:space="preserve"> PAGE </w:instrText>
            </w:r>
            <w:r>
              <w:fldChar w:fldCharType="separate"/>
            </w:r>
            <w:r w:rsidR="00FF29D8">
              <w:rPr>
                <w:noProof/>
              </w:rPr>
              <w:t>3</w:t>
            </w:r>
            <w:r>
              <w:fldChar w:fldCharType="end"/>
            </w:r>
            <w:r>
              <w:t xml:space="preserve"> of </w:t>
            </w:r>
            <w:r w:rsidR="00FF29D8">
              <w:fldChar w:fldCharType="begin"/>
            </w:r>
            <w:r w:rsidR="00FF29D8">
              <w:instrText xml:space="preserve"> NUMPAGES  </w:instrText>
            </w:r>
            <w:r w:rsidR="00FF29D8">
              <w:fldChar w:fldCharType="separate"/>
            </w:r>
            <w:r w:rsidR="00FF29D8">
              <w:rPr>
                <w:noProof/>
              </w:rPr>
              <w:t>3</w:t>
            </w:r>
            <w:r w:rsidR="00FF29D8">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358" w:rsidRDefault="00AF3358">
      <w:pPr>
        <w:spacing w:after="0" w:line="240" w:lineRule="auto"/>
      </w:pPr>
      <w:r>
        <w:separator/>
      </w:r>
    </w:p>
  </w:footnote>
  <w:footnote w:type="continuationSeparator" w:id="0">
    <w:p w:rsidR="00AF3358" w:rsidRDefault="00AF33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00E3682"/>
    <w:lvl w:ilvl="0">
      <w:start w:val="1"/>
      <w:numFmt w:val="decimal"/>
      <w:pStyle w:val="ListNumber"/>
      <w:lvlText w:val="%1."/>
      <w:lvlJc w:val="left"/>
      <w:pPr>
        <w:tabs>
          <w:tab w:val="num" w:pos="360"/>
        </w:tabs>
        <w:ind w:left="360" w:hanging="360"/>
      </w:pPr>
    </w:lvl>
  </w:abstractNum>
  <w:abstractNum w:abstractNumId="1">
    <w:nsid w:val="4907437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58"/>
    <w:rsid w:val="0001151B"/>
    <w:rsid w:val="000B1436"/>
    <w:rsid w:val="001D7A99"/>
    <w:rsid w:val="002119B0"/>
    <w:rsid w:val="00393A02"/>
    <w:rsid w:val="00416F7B"/>
    <w:rsid w:val="005B2BF7"/>
    <w:rsid w:val="00605B4B"/>
    <w:rsid w:val="00637229"/>
    <w:rsid w:val="00692147"/>
    <w:rsid w:val="007143D2"/>
    <w:rsid w:val="00714F3A"/>
    <w:rsid w:val="0081565B"/>
    <w:rsid w:val="008A1553"/>
    <w:rsid w:val="008D11AF"/>
    <w:rsid w:val="0093168B"/>
    <w:rsid w:val="0094002B"/>
    <w:rsid w:val="009B630D"/>
    <w:rsid w:val="00A41DC3"/>
    <w:rsid w:val="00A655F0"/>
    <w:rsid w:val="00AA6314"/>
    <w:rsid w:val="00AF3358"/>
    <w:rsid w:val="00BA2001"/>
    <w:rsid w:val="00BC0FD4"/>
    <w:rsid w:val="00CB5BB3"/>
    <w:rsid w:val="00D549A1"/>
    <w:rsid w:val="00D60740"/>
    <w:rsid w:val="00F21199"/>
    <w:rsid w:val="00F219E5"/>
    <w:rsid w:val="00F7533A"/>
    <w:rsid w:val="00FA7D78"/>
    <w:rsid w:val="00FF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ja-JP" w:bidi="ar-SA"/>
        <w14:ligatures w14:val="standard"/>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unhideWhenUsed="1" w:qFormat="1"/>
    <w:lsdException w:name="Closing" w:uiPriority="0" w:qFormat="1"/>
    <w:lsdException w:name="Signature" w:uiPriority="0"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keepLines/>
      <w:spacing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Pr>
      <w:rFonts w:asciiTheme="majorHAnsi" w:eastAsiaTheme="majorEastAsia" w:hAnsiTheme="majorHAnsi" w:cstheme="majorBidi"/>
      <w:color w:val="2E74B5" w:themeColor="accent1" w:themeShade="BF"/>
      <w:sz w:val="32"/>
      <w:szCs w:val="32"/>
    </w:rPr>
  </w:style>
  <w:style w:type="paragraph" w:customStyle="1" w:styleId="Address">
    <w:name w:val="Address"/>
    <w:basedOn w:val="Normal"/>
    <w:uiPriority w:val="1"/>
    <w:qFormat/>
    <w:pPr>
      <w:spacing w:after="0" w:line="240" w:lineRule="auto"/>
    </w:pPr>
    <w:rPr>
      <w:smallCaps/>
      <w:sz w:val="20"/>
      <w:szCs w:val="20"/>
    </w:rPr>
  </w:style>
  <w:style w:type="paragraph" w:styleId="Signature">
    <w:name w:val="Signature"/>
    <w:basedOn w:val="Normal"/>
    <w:link w:val="SignatureChar"/>
    <w:uiPriority w:val="1"/>
    <w:qFormat/>
    <w:pPr>
      <w:spacing w:after="480" w:line="240" w:lineRule="auto"/>
      <w:contextualSpacing/>
    </w:pPr>
  </w:style>
  <w:style w:type="character" w:customStyle="1" w:styleId="SignatureChar">
    <w:name w:val="Signature Char"/>
    <w:basedOn w:val="DefaultParagraphFont"/>
    <w:link w:val="Signature"/>
    <w:uiPriority w:val="1"/>
  </w:style>
  <w:style w:type="paragraph" w:styleId="ListNumber">
    <w:name w:val="List Number"/>
    <w:basedOn w:val="Normal"/>
    <w:uiPriority w:val="1"/>
    <w:qFormat/>
    <w:pPr>
      <w:numPr>
        <w:numId w:val="1"/>
      </w:numPr>
      <w:spacing w:before="240"/>
      <w:contextualSpacing/>
    </w:pPr>
  </w:style>
  <w:style w:type="paragraph" w:styleId="Closing">
    <w:name w:val="Closing"/>
    <w:basedOn w:val="Normal"/>
    <w:link w:val="ClosingChar"/>
    <w:uiPriority w:val="1"/>
    <w:qFormat/>
    <w:pPr>
      <w:spacing w:after="600" w:line="240" w:lineRule="auto"/>
    </w:pPr>
  </w:style>
  <w:style w:type="character" w:customStyle="1" w:styleId="ClosingChar">
    <w:name w:val="Closing Char"/>
    <w:basedOn w:val="DefaultParagraphFont"/>
    <w:link w:val="Closing"/>
    <w:uiPriority w:val="1"/>
  </w:style>
  <w:style w:type="paragraph" w:styleId="Date">
    <w:name w:val="Date"/>
    <w:basedOn w:val="Normal"/>
    <w:next w:val="Normal"/>
    <w:link w:val="DateChar"/>
    <w:uiPriority w:val="1"/>
    <w:qFormat/>
    <w:pPr>
      <w:spacing w:before="360" w:after="360"/>
    </w:pPr>
  </w:style>
  <w:style w:type="character" w:customStyle="1" w:styleId="DateChar">
    <w:name w:val="Date Char"/>
    <w:basedOn w:val="DefaultParagraphFont"/>
    <w:link w:val="Date"/>
    <w:uiPriority w:val="1"/>
  </w:style>
  <w:style w:type="paragraph" w:styleId="NoSpacing">
    <w:name w:val="No Spacing"/>
    <w:uiPriority w:val="1"/>
    <w:pPr>
      <w:spacing w:after="0" w:line="240" w:lineRule="auto"/>
    </w:pPr>
  </w:style>
  <w:style w:type="paragraph" w:styleId="BodyText">
    <w:name w:val="Body Text"/>
    <w:basedOn w:val="Normal"/>
    <w:link w:val="BodyTextChar"/>
    <w:rsid w:val="00CB5BB3"/>
    <w:pPr>
      <w:tabs>
        <w:tab w:val="left" w:pos="-720"/>
      </w:tabs>
      <w:suppressAutoHyphens/>
      <w:spacing w:after="0" w:line="240" w:lineRule="auto"/>
    </w:pPr>
    <w:rPr>
      <w:rFonts w:ascii="Times New Roman" w:eastAsia="Times New Roman" w:hAnsi="Times New Roman" w:cs="Times New Roman"/>
      <w:color w:val="0000FF"/>
      <w:kern w:val="0"/>
      <w:szCs w:val="20"/>
      <w:lang w:eastAsia="en-US"/>
      <w14:ligatures w14:val="none"/>
    </w:rPr>
  </w:style>
  <w:style w:type="character" w:customStyle="1" w:styleId="BodyTextChar">
    <w:name w:val="Body Text Char"/>
    <w:basedOn w:val="DefaultParagraphFont"/>
    <w:link w:val="BodyText"/>
    <w:rsid w:val="00CB5BB3"/>
    <w:rPr>
      <w:rFonts w:ascii="Times New Roman" w:eastAsia="Times New Roman" w:hAnsi="Times New Roman" w:cs="Times New Roman"/>
      <w:color w:val="0000FF"/>
      <w:kern w:val="0"/>
      <w:szCs w:val="20"/>
      <w:lang w:eastAsia="en-US"/>
      <w14:ligatures w14:val="none"/>
    </w:rPr>
  </w:style>
  <w:style w:type="paragraph" w:styleId="BodyText2">
    <w:name w:val="Body Text 2"/>
    <w:basedOn w:val="Normal"/>
    <w:link w:val="BodyText2Char"/>
    <w:rsid w:val="00CB5BB3"/>
    <w:pPr>
      <w:widowControl w:val="0"/>
      <w:tabs>
        <w:tab w:val="left" w:pos="-720"/>
      </w:tabs>
      <w:suppressAutoHyphens/>
      <w:spacing w:after="0" w:line="240" w:lineRule="auto"/>
      <w:jc w:val="both"/>
    </w:pPr>
    <w:rPr>
      <w:rFonts w:ascii="Arial" w:eastAsia="Times New Roman" w:hAnsi="Arial" w:cs="Times New Roman"/>
      <w:snapToGrid w:val="0"/>
      <w:spacing w:val="-2"/>
      <w:kern w:val="0"/>
      <w:szCs w:val="20"/>
      <w:lang w:eastAsia="en-US"/>
      <w14:ligatures w14:val="none"/>
    </w:rPr>
  </w:style>
  <w:style w:type="character" w:customStyle="1" w:styleId="BodyText2Char">
    <w:name w:val="Body Text 2 Char"/>
    <w:basedOn w:val="DefaultParagraphFont"/>
    <w:link w:val="BodyText2"/>
    <w:rsid w:val="00CB5BB3"/>
    <w:rPr>
      <w:rFonts w:ascii="Arial" w:eastAsia="Times New Roman" w:hAnsi="Arial" w:cs="Times New Roman"/>
      <w:snapToGrid w:val="0"/>
      <w:spacing w:val="-2"/>
      <w:kern w:val="0"/>
      <w:szCs w:val="20"/>
      <w:lang w:eastAsia="en-US"/>
      <w14:ligatures w14:val="none"/>
    </w:rPr>
  </w:style>
  <w:style w:type="paragraph" w:customStyle="1" w:styleId="CheckBox">
    <w:name w:val="Check Box"/>
    <w:basedOn w:val="Normal"/>
    <w:link w:val="CheckBoxChar"/>
    <w:unhideWhenUsed/>
    <w:qFormat/>
    <w:rsid w:val="00BA2001"/>
    <w:pPr>
      <w:spacing w:before="40" w:after="0" w:line="240" w:lineRule="auto"/>
      <w:jc w:val="center"/>
    </w:pPr>
    <w:rPr>
      <w:rFonts w:eastAsia="Times New Roman" w:cs="Times New Roman"/>
      <w:color w:val="999999"/>
      <w:kern w:val="0"/>
      <w:sz w:val="16"/>
      <w:szCs w:val="24"/>
      <w:lang w:eastAsia="en-US"/>
      <w14:ligatures w14:val="none"/>
    </w:rPr>
  </w:style>
  <w:style w:type="character" w:customStyle="1" w:styleId="CheckBoxChar">
    <w:name w:val="Check Box Char"/>
    <w:basedOn w:val="DefaultParagraphFont"/>
    <w:link w:val="CheckBox"/>
    <w:rsid w:val="00BA2001"/>
    <w:rPr>
      <w:rFonts w:eastAsia="Times New Roman" w:cs="Times New Roman"/>
      <w:color w:val="999999"/>
      <w:kern w:val="0"/>
      <w:sz w:val="16"/>
      <w:szCs w:val="24"/>
      <w:lang w:eastAsia="en-US"/>
      <w14:ligatures w14:val="none"/>
    </w:rPr>
  </w:style>
  <w:style w:type="paragraph" w:styleId="Header">
    <w:name w:val="header"/>
    <w:basedOn w:val="Normal"/>
    <w:link w:val="HeaderChar"/>
    <w:uiPriority w:val="99"/>
    <w:unhideWhenUsed/>
    <w:rsid w:val="00011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51B"/>
  </w:style>
  <w:style w:type="paragraph" w:styleId="Title">
    <w:name w:val="Title"/>
    <w:basedOn w:val="Normal"/>
    <w:link w:val="TitleChar"/>
    <w:qFormat/>
    <w:rsid w:val="00714F3A"/>
    <w:pPr>
      <w:spacing w:after="0" w:line="240" w:lineRule="auto"/>
      <w:jc w:val="center"/>
    </w:pPr>
    <w:rPr>
      <w:rFonts w:ascii="Times New Roman" w:eastAsia="Times New Roman" w:hAnsi="Times New Roman" w:cs="Times New Roman"/>
      <w:b/>
      <w:kern w:val="0"/>
      <w:sz w:val="24"/>
      <w:szCs w:val="20"/>
      <w:lang w:eastAsia="en-US"/>
      <w14:ligatures w14:val="none"/>
    </w:rPr>
  </w:style>
  <w:style w:type="character" w:customStyle="1" w:styleId="TitleChar">
    <w:name w:val="Title Char"/>
    <w:basedOn w:val="DefaultParagraphFont"/>
    <w:link w:val="Title"/>
    <w:rsid w:val="00714F3A"/>
    <w:rPr>
      <w:rFonts w:ascii="Times New Roman" w:eastAsia="Times New Roman" w:hAnsi="Times New Roman" w:cs="Times New Roman"/>
      <w:b/>
      <w:kern w:val="0"/>
      <w:sz w:val="24"/>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dds\AppData\Roaming\Microsoft\Templates\Request%20for%20student%20profile%20(form%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B3ACE98-4996-470A-914B-AE32EE3EE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Request for student profile (form letter).dotx</Template>
  <TotalTime>0</TotalTime>
  <Pages>3</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2016-04-25T14:28:00Z</dcterms:created>
  <dcterms:modified xsi:type="dcterms:W3CDTF">2016-04-25T14:28:00Z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TC040220399991</vt:lpwstr>
  </property>
</Properties>
</file>