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2E5" w:rsidRPr="00415DCD" w:rsidRDefault="003357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</w:p>
    <w:p w:rsidR="00AB5270" w:rsidRPr="00415DCD" w:rsidRDefault="007F020A">
      <w:pPr>
        <w:rPr>
          <w:rFonts w:ascii="Times New Roman" w:hAnsi="Times New Roman" w:cs="Times New Roman"/>
        </w:rPr>
      </w:pPr>
      <w:r w:rsidRPr="00415DCD">
        <w:rPr>
          <w:rFonts w:ascii="Times New Roman" w:hAnsi="Times New Roman" w:cs="Times New Roman"/>
        </w:rPr>
        <w:t>Re:</w:t>
      </w:r>
      <w:r w:rsidR="00207FC1">
        <w:rPr>
          <w:rFonts w:ascii="Times New Roman" w:hAnsi="Times New Roman" w:cs="Times New Roman"/>
        </w:rPr>
        <w:t xml:space="preserve"> IRB application number </w:t>
      </w:r>
      <w:r w:rsidR="00335740">
        <w:rPr>
          <w:rFonts w:ascii="Times New Roman" w:hAnsi="Times New Roman" w:cs="Times New Roman"/>
        </w:rPr>
        <w:t>XXXX-XX</w:t>
      </w:r>
      <w:r w:rsidR="00207FC1">
        <w:rPr>
          <w:rFonts w:ascii="Times New Roman" w:hAnsi="Times New Roman" w:cs="Times New Roman"/>
        </w:rPr>
        <w:t xml:space="preserve"> </w:t>
      </w:r>
      <w:r w:rsidR="00335740">
        <w:rPr>
          <w:rFonts w:ascii="Times New Roman" w:hAnsi="Times New Roman" w:cs="Times New Roman"/>
        </w:rPr>
        <w:t>Title of Project</w:t>
      </w:r>
    </w:p>
    <w:p w:rsidR="007F020A" w:rsidRPr="00415DCD" w:rsidRDefault="007F020A">
      <w:pPr>
        <w:rPr>
          <w:rFonts w:ascii="Times New Roman" w:hAnsi="Times New Roman" w:cs="Times New Roman"/>
        </w:rPr>
      </w:pPr>
    </w:p>
    <w:p w:rsidR="007F020A" w:rsidRPr="00415DCD" w:rsidRDefault="00D53A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the SUNY Canton IRB:</w:t>
      </w:r>
    </w:p>
    <w:p w:rsidR="007F020A" w:rsidRPr="00415DCD" w:rsidRDefault="007F020A">
      <w:pPr>
        <w:rPr>
          <w:rFonts w:ascii="Times New Roman" w:hAnsi="Times New Roman" w:cs="Times New Roman"/>
        </w:rPr>
      </w:pPr>
      <w:r w:rsidRPr="00415DCD">
        <w:rPr>
          <w:rFonts w:ascii="Times New Roman" w:hAnsi="Times New Roman" w:cs="Times New Roman"/>
        </w:rPr>
        <w:t xml:space="preserve">Thank you for your feedback. </w:t>
      </w:r>
      <w:r w:rsidR="00335740">
        <w:rPr>
          <w:rFonts w:ascii="Times New Roman" w:hAnsi="Times New Roman" w:cs="Times New Roman"/>
        </w:rPr>
        <w:t>Responses to your concerns</w:t>
      </w:r>
      <w:r w:rsidR="00D53AF3">
        <w:rPr>
          <w:rFonts w:ascii="Times New Roman" w:hAnsi="Times New Roman" w:cs="Times New Roman"/>
        </w:rPr>
        <w:t xml:space="preserve"> are itemized below, with </w:t>
      </w:r>
      <w:r w:rsidR="00335740">
        <w:rPr>
          <w:rFonts w:ascii="Times New Roman" w:hAnsi="Times New Roman" w:cs="Times New Roman"/>
        </w:rPr>
        <w:t>our</w:t>
      </w:r>
      <w:r w:rsidR="00D53AF3">
        <w:rPr>
          <w:rFonts w:ascii="Times New Roman" w:hAnsi="Times New Roman" w:cs="Times New Roman"/>
        </w:rPr>
        <w:t xml:space="preserve"> responses in bold:</w:t>
      </w:r>
    </w:p>
    <w:p w:rsidR="009D1E70" w:rsidRDefault="00335740" w:rsidP="009D1E7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 IRB item/question</w:t>
      </w:r>
    </w:p>
    <w:p w:rsidR="00207FC1" w:rsidRDefault="00335740" w:rsidP="009D1E70">
      <w:pPr>
        <w:pStyle w:val="ListParagrap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</w:t>
      </w:r>
      <w:proofErr w:type="gramStart"/>
      <w:r>
        <w:rPr>
          <w:rFonts w:ascii="Times New Roman" w:eastAsia="Times New Roman" w:hAnsi="Times New Roman" w:cs="Times New Roman"/>
          <w:b/>
        </w:rPr>
        <w:t>enter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your response here and refer to new attachments or documents as necessary)</w:t>
      </w:r>
    </w:p>
    <w:p w:rsidR="00335740" w:rsidRPr="009D1E70" w:rsidRDefault="00335740" w:rsidP="009D1E70">
      <w:pPr>
        <w:pStyle w:val="ListParagraph"/>
        <w:rPr>
          <w:rFonts w:ascii="Times New Roman" w:eastAsia="Times New Roman" w:hAnsi="Times New Roman" w:cs="Times New Roman"/>
        </w:rPr>
      </w:pPr>
    </w:p>
    <w:p w:rsidR="004C5099" w:rsidRDefault="00335740" w:rsidP="004C509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 IRB item/question</w:t>
      </w:r>
    </w:p>
    <w:p w:rsidR="004C5099" w:rsidRDefault="00335740" w:rsidP="004C5099">
      <w:pPr>
        <w:pStyle w:val="ListParagrap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</w:t>
      </w:r>
      <w:proofErr w:type="gramStart"/>
      <w:r>
        <w:rPr>
          <w:rFonts w:ascii="Times New Roman" w:eastAsia="Times New Roman" w:hAnsi="Times New Roman" w:cs="Times New Roman"/>
          <w:b/>
        </w:rPr>
        <w:t>enter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your response here and refer to new attachments or documents as necessary)</w:t>
      </w:r>
    </w:p>
    <w:p w:rsidR="004C5099" w:rsidRPr="004C5099" w:rsidRDefault="004C5099" w:rsidP="004C5099">
      <w:pPr>
        <w:pStyle w:val="ListParagraph"/>
        <w:rPr>
          <w:rFonts w:ascii="Times New Roman" w:eastAsia="Times New Roman" w:hAnsi="Times New Roman" w:cs="Times New Roman"/>
          <w:b/>
        </w:rPr>
      </w:pPr>
    </w:p>
    <w:p w:rsidR="004C5099" w:rsidRDefault="00335740" w:rsidP="004C50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IRB item/question</w:t>
      </w:r>
    </w:p>
    <w:p w:rsidR="004C5099" w:rsidRPr="004C5099" w:rsidRDefault="00335740" w:rsidP="004C5099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enter</w:t>
      </w:r>
      <w:proofErr w:type="gramEnd"/>
      <w:r>
        <w:rPr>
          <w:rFonts w:ascii="Times New Roman" w:hAnsi="Times New Roman" w:cs="Times New Roman"/>
          <w:b/>
        </w:rPr>
        <w:t xml:space="preserve"> your response here and refer to new attachments or documents as necessary)</w:t>
      </w:r>
    </w:p>
    <w:p w:rsidR="004C5099" w:rsidRPr="004C5099" w:rsidRDefault="004C5099" w:rsidP="004C5099">
      <w:pPr>
        <w:pStyle w:val="ListParagraph"/>
        <w:rPr>
          <w:rFonts w:ascii="Times New Roman" w:hAnsi="Times New Roman" w:cs="Times New Roman"/>
        </w:rPr>
      </w:pPr>
    </w:p>
    <w:p w:rsidR="007F020A" w:rsidRDefault="00557DAA" w:rsidP="00557D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believe that these changes should satisfy your concerns. Please let us know if they do not. </w:t>
      </w:r>
      <w:r w:rsidR="00335740">
        <w:rPr>
          <w:rFonts w:ascii="Times New Roman" w:hAnsi="Times New Roman" w:cs="Times New Roman"/>
        </w:rPr>
        <w:t>We look forward to your response soon.</w:t>
      </w:r>
    </w:p>
    <w:p w:rsidR="00557DAA" w:rsidRDefault="00557DAA" w:rsidP="00557D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4C5099" w:rsidRPr="00557DAA" w:rsidRDefault="00335740" w:rsidP="00557D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Names of Researchers</w:t>
      </w:r>
      <w:bookmarkStart w:id="0" w:name="_GoBack"/>
      <w:bookmarkEnd w:id="0"/>
    </w:p>
    <w:sectPr w:rsidR="004C5099" w:rsidRPr="00557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86A6B"/>
    <w:multiLevelType w:val="hybridMultilevel"/>
    <w:tmpl w:val="71B49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9525A"/>
    <w:multiLevelType w:val="hybridMultilevel"/>
    <w:tmpl w:val="67F48DF4"/>
    <w:lvl w:ilvl="0" w:tplc="772EA8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17D3C"/>
    <w:multiLevelType w:val="hybridMultilevel"/>
    <w:tmpl w:val="398C4286"/>
    <w:lvl w:ilvl="0" w:tplc="166A61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70"/>
    <w:rsid w:val="00003544"/>
    <w:rsid w:val="00207FC1"/>
    <w:rsid w:val="00212EAE"/>
    <w:rsid w:val="003012ED"/>
    <w:rsid w:val="00335740"/>
    <w:rsid w:val="00415DCD"/>
    <w:rsid w:val="004C5099"/>
    <w:rsid w:val="00516B93"/>
    <w:rsid w:val="00550F3F"/>
    <w:rsid w:val="00557DAA"/>
    <w:rsid w:val="007F020A"/>
    <w:rsid w:val="00934C6E"/>
    <w:rsid w:val="009D1E70"/>
    <w:rsid w:val="00AB5270"/>
    <w:rsid w:val="00BD456C"/>
    <w:rsid w:val="00D53AF3"/>
    <w:rsid w:val="00E23A7C"/>
    <w:rsid w:val="00E84131"/>
    <w:rsid w:val="00F7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E9F94"/>
  <w15:chartTrackingRefBased/>
  <w15:docId w15:val="{35966864-28EF-4038-BE1C-57400A22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Canton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Wolfe, Barat</dc:creator>
  <cp:keywords/>
  <dc:description/>
  <cp:lastModifiedBy>Wolfe, Barat</cp:lastModifiedBy>
  <cp:revision>2</cp:revision>
  <dcterms:created xsi:type="dcterms:W3CDTF">2019-06-13T16:42:00Z</dcterms:created>
  <dcterms:modified xsi:type="dcterms:W3CDTF">2019-06-13T16:42:00Z</dcterms:modified>
</cp:coreProperties>
</file>